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keepNext w:val="0"/>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0"/>
        <w:contextualSpacing w:val="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Organization Name</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Los Angeles Blockchain Lab (the </w:t>
      </w:r>
      <w:r w:rsidDel="00000000" w:rsidR="00000000" w:rsidRPr="00000000">
        <w:rPr>
          <w:rFonts w:ascii="Times New Roman" w:cs="Times New Roman" w:eastAsia="Times New Roman" w:hAnsi="Times New Roman"/>
          <w:rtl w:val="0"/>
        </w:rPr>
        <w:t xml:space="preserve">LAB)</w:t>
      </w:r>
      <w:r w:rsidDel="00000000" w:rsidR="00000000" w:rsidRPr="00000000">
        <w:rPr>
          <w:rtl w:val="0"/>
        </w:rPr>
      </w:r>
    </w:p>
    <w:p w:rsidR="00000000" w:rsidDel="00000000" w:rsidP="00000000" w:rsidRDefault="00000000" w:rsidRPr="00000000" w14:paraId="00000001">
      <w:pPr>
        <w:keepNext w:val="0"/>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0"/>
        <w:contextualSpacing w:val="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02">
      <w:pPr>
        <w:keepNext w:val="0"/>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0"/>
        <w:contextualSpacing w:val="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Contact Person</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rtl w:val="0"/>
        </w:rPr>
        <w:t xml:space="preserve">Eman Safadi</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Co</w:t>
      </w:r>
      <w:r w:rsidDel="00000000" w:rsidR="00000000" w:rsidRPr="00000000">
        <w:rPr>
          <w:rFonts w:ascii="Times New Roman" w:cs="Times New Roman" w:eastAsia="Times New Roman" w:hAnsi="Times New Roman"/>
          <w:rtl w:val="0"/>
        </w:rPr>
        <w:t xml:space="preserve">-f</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ounder &amp;</w:t>
      </w:r>
      <w:r w:rsidDel="00000000" w:rsidR="00000000" w:rsidRPr="00000000">
        <w:rPr>
          <w:rFonts w:ascii="Times New Roman" w:cs="Times New Roman" w:eastAsia="Times New Roman" w:hAnsi="Times New Roman"/>
          <w:rtl w:val="0"/>
        </w:rPr>
        <w:t xml:space="preserve"> COO</w:t>
      </w:r>
      <w:r w:rsidDel="00000000" w:rsidR="00000000" w:rsidRPr="00000000">
        <w:rPr>
          <w:rtl w:val="0"/>
        </w:rPr>
      </w:r>
    </w:p>
    <w:p w:rsidR="00000000" w:rsidDel="00000000" w:rsidP="00000000" w:rsidRDefault="00000000" w:rsidRPr="00000000" w14:paraId="00000003">
      <w:pPr>
        <w:keepNext w:val="0"/>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0"/>
        <w:contextualSpacing w:val="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Titles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S</w:t>
      </w:r>
      <w:r w:rsidDel="00000000" w:rsidR="00000000" w:rsidRPr="00000000">
        <w:rPr>
          <w:rFonts w:ascii="Times New Roman" w:cs="Times New Roman" w:eastAsia="Times New Roman" w:hAnsi="Times New Roman"/>
          <w:rtl w:val="0"/>
        </w:rPr>
        <w:t xml:space="preserve">oftware Development Intern</w:t>
      </w:r>
      <w:r w:rsidDel="00000000" w:rsidR="00000000" w:rsidRPr="00000000">
        <w:rPr>
          <w:rtl w:val="0"/>
        </w:rPr>
      </w:r>
    </w:p>
    <w:p w:rsidR="00000000" w:rsidDel="00000000" w:rsidP="00000000" w:rsidRDefault="00000000" w:rsidRPr="00000000" w14:paraId="00000004">
      <w:pPr>
        <w:keepNext w:val="0"/>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0"/>
        <w:contextualSpacing w:val="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Location</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Santa Monica, CA</w:t>
      </w:r>
    </w:p>
    <w:p w:rsidR="00000000" w:rsidDel="00000000" w:rsidP="00000000" w:rsidRDefault="00000000" w:rsidRPr="00000000" w14:paraId="00000005">
      <w:pPr>
        <w:keepNext w:val="0"/>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0"/>
        <w:contextualSpacing w:val="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E-mail address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hyperlink r:id="rId6">
        <w:r w:rsidDel="00000000" w:rsidR="00000000" w:rsidRPr="00000000">
          <w:rPr>
            <w:rFonts w:ascii="Times New Roman" w:cs="Times New Roman" w:eastAsia="Times New Roman" w:hAnsi="Times New Roman"/>
            <w:color w:val="1155cc"/>
            <w:u w:val="single"/>
            <w:rtl w:val="0"/>
          </w:rPr>
          <w:t xml:space="preserve">eman</w:t>
        </w:r>
      </w:hyperlink>
      <w:hyperlink r:id="rId7">
        <w:r w:rsidDel="00000000" w:rsidR="00000000" w:rsidRPr="00000000">
          <w:rPr>
            <w:rFonts w:ascii="Times New Roman" w:cs="Times New Roman" w:eastAsia="Times New Roman" w:hAnsi="Times New Roman"/>
            <w:b w:val="0"/>
            <w:i w:val="0"/>
            <w:smallCaps w:val="0"/>
            <w:strike w:val="0"/>
            <w:color w:val="1155cc"/>
            <w:sz w:val="24"/>
            <w:szCs w:val="24"/>
            <w:u w:val="single"/>
            <w:shd w:fill="auto" w:val="clear"/>
            <w:vertAlign w:val="baseline"/>
            <w:rtl w:val="0"/>
          </w:rPr>
          <w:t xml:space="preserve">@</w:t>
        </w:r>
      </w:hyperlink>
      <w:hyperlink r:id="rId8">
        <w:r w:rsidDel="00000000" w:rsidR="00000000" w:rsidRPr="00000000">
          <w:rPr>
            <w:rFonts w:ascii="Times New Roman" w:cs="Times New Roman" w:eastAsia="Times New Roman" w:hAnsi="Times New Roman"/>
            <w:color w:val="1155cc"/>
            <w:u w:val="single"/>
            <w:rtl w:val="0"/>
          </w:rPr>
          <w:t xml:space="preserve">lablockchainlab.org</w:t>
        </w:r>
      </w:hyperlink>
      <w:r w:rsidDel="00000000" w:rsidR="00000000" w:rsidRPr="00000000">
        <w:rPr>
          <w:rtl w:val="0"/>
        </w:rPr>
      </w:r>
    </w:p>
    <w:p w:rsidR="00000000" w:rsidDel="00000000" w:rsidP="00000000" w:rsidRDefault="00000000" w:rsidRPr="00000000" w14:paraId="00000006">
      <w:pPr>
        <w:keepNext w:val="0"/>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0"/>
        <w:contextualSpacing w:val="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If interested, please send me a resume and a brief statement of intent.</w:t>
      </w:r>
    </w:p>
    <w:p w:rsidR="00000000" w:rsidDel="00000000" w:rsidP="00000000" w:rsidRDefault="00000000" w:rsidRPr="00000000" w14:paraId="00000007">
      <w:pPr>
        <w:keepNext w:val="0"/>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br w:type="textWrapping"/>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Preferred timing of internship</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Immediate, must commit </w:t>
      </w:r>
      <w:r w:rsidDel="00000000" w:rsidR="00000000" w:rsidRPr="00000000">
        <w:rPr>
          <w:rFonts w:ascii="Times New Roman" w:cs="Times New Roman" w:eastAsia="Times New Roman" w:hAnsi="Times New Roman"/>
          <w:rtl w:val="0"/>
        </w:rPr>
        <w:t xml:space="preserve">an average of 10 hours/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per week</w:t>
      </w:r>
      <w:r w:rsidDel="00000000" w:rsidR="00000000" w:rsidRPr="00000000">
        <w:rPr>
          <w:rFonts w:ascii="Times New Roman" w:cs="Times New Roman" w:eastAsia="Times New Roman" w:hAnsi="Times New Roman"/>
          <w:rtl w:val="0"/>
        </w:rPr>
        <w:t xml:space="preserve"> (though weekly schedule is flexible).  Work would be remote with regular check-ins.</w:t>
      </w:r>
    </w:p>
    <w:p w:rsidR="00000000" w:rsidDel="00000000" w:rsidP="00000000" w:rsidRDefault="00000000" w:rsidRPr="00000000" w14:paraId="00000008">
      <w:pPr>
        <w:keepNext w:val="0"/>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9">
      <w:pPr>
        <w:keepNext w:val="0"/>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0"/>
        <w:contextualSpacing w:val="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Is this a paid internship</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No</w:t>
      </w:r>
      <w:r w:rsidDel="00000000" w:rsidR="00000000" w:rsidRPr="00000000">
        <w:rPr>
          <w:rFonts w:ascii="Times New Roman" w:cs="Times New Roman" w:eastAsia="Times New Roman" w:hAnsi="Times New Roman"/>
          <w:rtl w:val="0"/>
        </w:rPr>
        <w:t xml:space="preserve">, but can provide course credit if needed. </w:t>
      </w:r>
      <w:r w:rsidDel="00000000" w:rsidR="00000000" w:rsidRPr="00000000">
        <w:rPr>
          <w:rtl w:val="0"/>
        </w:rPr>
      </w:r>
    </w:p>
    <w:p w:rsidR="00000000" w:rsidDel="00000000" w:rsidP="00000000" w:rsidRDefault="00000000" w:rsidRPr="00000000" w14:paraId="0000000A">
      <w:pPr>
        <w:keepNext w:val="0"/>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0"/>
        <w:contextualSpacing w:val="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br w:type="textWrapping"/>
      </w:r>
      <w:r w:rsidDel="00000000" w:rsidR="00000000" w:rsidRPr="00000000">
        <w:rPr>
          <w:rFonts w:ascii="Times New Roman" w:cs="Times New Roman" w:eastAsia="Times New Roman" w:hAnsi="Times New Roman"/>
          <w:b w:val="1"/>
          <w:u w:val="single"/>
          <w:rtl w:val="0"/>
        </w:rPr>
        <w:t xml:space="preserve">Opportunity Overview</w:t>
      </w:r>
      <w:r w:rsidDel="00000000" w:rsidR="00000000" w:rsidRPr="00000000">
        <w:rPr>
          <w:rtl w:val="0"/>
        </w:rPr>
      </w:r>
    </w:p>
    <w:p w:rsidR="00000000" w:rsidDel="00000000" w:rsidP="00000000" w:rsidRDefault="00000000" w:rsidRPr="00000000" w14:paraId="0000000B">
      <w:pPr>
        <w:keepNext w:val="0"/>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If you are interested in learning more about cryptocurrency, blockchain, ICOs, startups, community-development, event planning, fundraising, etc. this is an excellent opportunity to participate early on in a highly publicized organization.  (See attached articles).  After 3 months, you will have a comprehensive understanding of blockchain and resources to launch your own venture, become a member of the L</w:t>
      </w:r>
      <w:r w:rsidDel="00000000" w:rsidR="00000000" w:rsidRPr="00000000">
        <w:rPr>
          <w:rFonts w:ascii="Times New Roman" w:cs="Times New Roman" w:eastAsia="Times New Roman" w:hAnsi="Times New Roman"/>
          <w:rtl w:val="0"/>
        </w:rPr>
        <w:t xml:space="preserve">AB’s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management team, and/or be a leader in the local blockchain community.  There will also be significant collaboration, participation, and exposure with the LAB</w:t>
      </w:r>
      <w:r w:rsidDel="00000000" w:rsidR="00000000" w:rsidRPr="00000000">
        <w:rPr>
          <w:rFonts w:ascii="Times New Roman" w:cs="Times New Roman" w:eastAsia="Times New Roman" w:hAnsi="Times New Roman"/>
          <w:rtl w:val="0"/>
        </w:rPr>
        <w:t xml:space="preserve">’s management team</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other interns, and leading authorities from academia, business, government, nonprofit, investor, and startup communities.  </w:t>
      </w:r>
      <w:r w:rsidDel="00000000" w:rsidR="00000000" w:rsidRPr="00000000">
        <w:rPr>
          <w:rFonts w:ascii="Times New Roman" w:cs="Times New Roman" w:eastAsia="Times New Roman" w:hAnsi="Times New Roman"/>
          <w:rtl w:val="0"/>
        </w:rPr>
        <w:t xml:space="preserve">LAB interns will also get access to many high profile blockchain events at free or heavily discounted rates.  </w:t>
      </w:r>
    </w:p>
    <w:p w:rsidR="00000000" w:rsidDel="00000000" w:rsidP="00000000" w:rsidRDefault="00000000" w:rsidRPr="00000000" w14:paraId="0000000C">
      <w:pPr>
        <w:keepNext w:val="0"/>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0"/>
        <w:contextualSpacing w:val="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0D">
      <w:pPr>
        <w:keepNext w:val="0"/>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0"/>
        <w:contextualSpacing w:val="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rtl w:val="0"/>
        </w:rPr>
        <w:t xml:space="preserve">Software Development Intern</w:t>
      </w:r>
      <w:r w:rsidDel="00000000" w:rsidR="00000000" w:rsidRPr="00000000">
        <w:rPr>
          <w:rtl w:val="0"/>
        </w:rPr>
      </w:r>
    </w:p>
    <w:p w:rsidR="00000000" w:rsidDel="00000000" w:rsidP="00000000" w:rsidRDefault="00000000" w:rsidRPr="00000000" w14:paraId="0000000E">
      <w:pPr>
        <w:keepNext w:val="0"/>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In this role you will work </w:t>
      </w:r>
      <w:r w:rsidDel="00000000" w:rsidR="00000000" w:rsidRPr="00000000">
        <w:rPr>
          <w:rFonts w:ascii="Times New Roman" w:cs="Times New Roman" w:eastAsia="Times New Roman" w:hAnsi="Times New Roman"/>
          <w:rtl w:val="0"/>
        </w:rPr>
        <w:t xml:space="preserve">on the LAB’s Ecosystem Mapping project, an online searchable directory of Southern CA blockchain resources including industries, organizations (companies, government, academic, and nonprofits), individuals, job/internship opportunities, and major events.   A current Proof-of-Concept (POC) has been developed using Python, Django, SQL, and AWS hosting.  The project will entail building on the POC prototype and scaling it up.  The SW Dev Intern should have the following:</w:t>
      </w:r>
    </w:p>
    <w:p w:rsidR="00000000" w:rsidDel="00000000" w:rsidP="00000000" w:rsidRDefault="00000000" w:rsidRPr="00000000" w14:paraId="0000000F">
      <w:pPr>
        <w:keepNext w:val="0"/>
        <w:keepLines w:val="0"/>
        <w:widowControl w:val="1"/>
        <w:numPr>
          <w:ilvl w:val="0"/>
          <w:numId w:val="1"/>
        </w:numPr>
        <w:pBdr>
          <w:top w:space="0" w:sz="0" w:val="nil"/>
          <w:left w:space="0" w:sz="0" w:val="nil"/>
          <w:bottom w:space="0" w:sz="0" w:val="nil"/>
          <w:right w:space="0" w:sz="0" w:val="nil"/>
          <w:between w:space="0" w:sz="0" w:val="nil"/>
        </w:pBdr>
        <w:shd w:fill="ffffff" w:val="clear"/>
        <w:spacing w:after="0" w:before="0" w:line="240" w:lineRule="auto"/>
        <w:ind w:left="720" w:right="0" w:hanging="360"/>
        <w:contextualSpacing w:val="1"/>
        <w:jc w:val="both"/>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Intermediate knowledge of Python, Django, and SQL </w:t>
      </w:r>
    </w:p>
    <w:p w:rsidR="00000000" w:rsidDel="00000000" w:rsidP="00000000" w:rsidRDefault="00000000" w:rsidRPr="00000000" w14:paraId="00000010">
      <w:pPr>
        <w:keepNext w:val="0"/>
        <w:keepLines w:val="0"/>
        <w:widowControl w:val="1"/>
        <w:numPr>
          <w:ilvl w:val="0"/>
          <w:numId w:val="1"/>
        </w:numPr>
        <w:pBdr>
          <w:top w:space="0" w:sz="0" w:val="nil"/>
          <w:left w:space="0" w:sz="0" w:val="nil"/>
          <w:bottom w:space="0" w:sz="0" w:val="nil"/>
          <w:right w:space="0" w:sz="0" w:val="nil"/>
          <w:between w:space="0" w:sz="0" w:val="nil"/>
        </w:pBdr>
        <w:shd w:fill="ffffff" w:val="clear"/>
        <w:spacing w:after="0" w:before="0" w:line="240" w:lineRule="auto"/>
        <w:ind w:left="720" w:right="0" w:hanging="360"/>
        <w:contextualSpacing w:val="1"/>
        <w:jc w:val="both"/>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Some familiarity with AWS hosting and suite of cloud services </w:t>
      </w:r>
    </w:p>
    <w:p w:rsidR="00000000" w:rsidDel="00000000" w:rsidP="00000000" w:rsidRDefault="00000000" w:rsidRPr="00000000" w14:paraId="00000011">
      <w:pPr>
        <w:keepNext w:val="0"/>
        <w:keepLines w:val="0"/>
        <w:widowControl w:val="1"/>
        <w:numPr>
          <w:ilvl w:val="0"/>
          <w:numId w:val="1"/>
        </w:numPr>
        <w:pBdr>
          <w:top w:space="0" w:sz="0" w:val="nil"/>
          <w:left w:space="0" w:sz="0" w:val="nil"/>
          <w:bottom w:space="0" w:sz="0" w:val="nil"/>
          <w:right w:space="0" w:sz="0" w:val="nil"/>
          <w:between w:space="0" w:sz="0" w:val="nil"/>
        </w:pBdr>
        <w:shd w:fill="ffffff" w:val="clear"/>
        <w:spacing w:after="0" w:before="0" w:line="240" w:lineRule="auto"/>
        <w:ind w:left="720" w:right="0" w:hanging="360"/>
        <w:contextualSpacing w:val="1"/>
        <w:jc w:val="both"/>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Strong computer programming skills especially data structures, database programming, data search, and software design</w:t>
      </w:r>
    </w:p>
    <w:p w:rsidR="00000000" w:rsidDel="00000000" w:rsidP="00000000" w:rsidRDefault="00000000" w:rsidRPr="00000000" w14:paraId="00000012">
      <w:pPr>
        <w:keepNext w:val="0"/>
        <w:keepLines w:val="0"/>
        <w:widowControl w:val="1"/>
        <w:numPr>
          <w:ilvl w:val="0"/>
          <w:numId w:val="1"/>
        </w:numPr>
        <w:pBdr>
          <w:top w:space="0" w:sz="0" w:val="nil"/>
          <w:left w:space="0" w:sz="0" w:val="nil"/>
          <w:bottom w:space="0" w:sz="0" w:val="nil"/>
          <w:right w:space="0" w:sz="0" w:val="nil"/>
          <w:between w:space="0" w:sz="0" w:val="nil"/>
        </w:pBdr>
        <w:shd w:fill="ffffff" w:val="clear"/>
        <w:spacing w:after="0" w:before="0" w:line="240" w:lineRule="auto"/>
        <w:ind w:left="720" w:right="0" w:hanging="360"/>
        <w:contextualSpacing w:val="1"/>
        <w:jc w:val="both"/>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Basic/intermediate front-end web development skills</w:t>
      </w:r>
    </w:p>
    <w:p w:rsidR="00000000" w:rsidDel="00000000" w:rsidP="00000000" w:rsidRDefault="00000000" w:rsidRPr="00000000" w14:paraId="00000013">
      <w:pPr>
        <w:keepNext w:val="0"/>
        <w:keepLines w:val="0"/>
        <w:widowControl w:val="1"/>
        <w:numPr>
          <w:ilvl w:val="0"/>
          <w:numId w:val="1"/>
        </w:numPr>
        <w:pBdr>
          <w:top w:space="0" w:sz="0" w:val="nil"/>
          <w:left w:space="0" w:sz="0" w:val="nil"/>
          <w:bottom w:space="0" w:sz="0" w:val="nil"/>
          <w:right w:space="0" w:sz="0" w:val="nil"/>
          <w:between w:space="0" w:sz="0" w:val="nil"/>
        </w:pBdr>
        <w:shd w:fill="ffffff" w:val="clear"/>
        <w:spacing w:after="0" w:before="0" w:line="240" w:lineRule="auto"/>
        <w:ind w:left="720" w:right="0" w:hanging="360"/>
        <w:contextualSpacing w:val="1"/>
        <w:jc w:val="both"/>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Strong problem-solving skills and the ability to go “figure it out”</w:t>
      </w:r>
    </w:p>
    <w:p w:rsidR="00000000" w:rsidDel="00000000" w:rsidP="00000000" w:rsidRDefault="00000000" w:rsidRPr="00000000" w14:paraId="00000014">
      <w:pPr>
        <w:keepNext w:val="0"/>
        <w:keepLines w:val="0"/>
        <w:widowControl w:val="1"/>
        <w:numPr>
          <w:ilvl w:val="0"/>
          <w:numId w:val="1"/>
        </w:numPr>
        <w:pBdr>
          <w:top w:space="0" w:sz="0" w:val="nil"/>
          <w:left w:space="0" w:sz="0" w:val="nil"/>
          <w:bottom w:space="0" w:sz="0" w:val="nil"/>
          <w:right w:space="0" w:sz="0" w:val="nil"/>
          <w:between w:space="0" w:sz="0" w:val="nil"/>
        </w:pBdr>
        <w:shd w:fill="ffffff" w:val="clear"/>
        <w:spacing w:after="0" w:before="0" w:line="240" w:lineRule="auto"/>
        <w:ind w:left="720" w:right="0" w:hanging="360"/>
        <w:contextualSpacing w:val="1"/>
        <w:jc w:val="both"/>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Independent thinker and proactive doer</w:t>
      </w:r>
    </w:p>
    <w:p w:rsidR="00000000" w:rsidDel="00000000" w:rsidP="00000000" w:rsidRDefault="00000000" w:rsidRPr="00000000" w14:paraId="00000015">
      <w:pPr>
        <w:keepNext w:val="0"/>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0"/>
        <w:contextualSpacing w:val="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16">
      <w:pPr>
        <w:keepNext w:val="0"/>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0"/>
        <w:contextualSpacing w:val="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single"/>
          <w:shd w:fill="auto" w:val="clear"/>
          <w:vertAlign w:val="baseline"/>
          <w:rtl w:val="0"/>
        </w:rPr>
        <w:t xml:space="preserve">DESCRIPTION OF LAB (www.lablockchainlab.org)</w:t>
      </w:r>
      <w:r w:rsidDel="00000000" w:rsidR="00000000" w:rsidRPr="00000000">
        <w:rPr>
          <w:rtl w:val="0"/>
        </w:rPr>
      </w:r>
    </w:p>
    <w:p w:rsidR="00000000" w:rsidDel="00000000" w:rsidP="00000000" w:rsidRDefault="00000000" w:rsidRPr="00000000" w14:paraId="00000017">
      <w:pPr>
        <w:keepNext w:val="0"/>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0"/>
        <w:contextualSpacing w:val="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Blockchain Lab is a team of vital blockchain advocates across Los Angeles––and beyond. Growing in partnership with USC</w:t>
      </w:r>
      <w:r w:rsidDel="00000000" w:rsidR="00000000" w:rsidRPr="00000000">
        <w:rPr>
          <w:rFonts w:ascii="Times New Roman" w:cs="Times New Roman" w:eastAsia="Times New Roman" w:hAnsi="Times New Roman"/>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UCLA, and UCI, the Lab turns a simple and inspiring mission into statewide action. Members agree to increase civic engagement among all citizens; advance technological progress; link classrooms to burgeoning careers; and foster economic opportunities across Southern California. The L</w:t>
      </w:r>
      <w:r w:rsidDel="00000000" w:rsidR="00000000" w:rsidRPr="00000000">
        <w:rPr>
          <w:rFonts w:ascii="Times New Roman" w:cs="Times New Roman" w:eastAsia="Times New Roman" w:hAnsi="Times New Roman"/>
          <w:rtl w:val="0"/>
        </w:rPr>
        <w:t xml:space="preserve">AB</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 strength</w:t>
      </w:r>
      <w:r w:rsidDel="00000000" w:rsidR="00000000" w:rsidRPr="00000000">
        <w:rPr>
          <w:rFonts w:ascii="Times New Roman" w:cs="Times New Roman" w:eastAsia="Times New Roman" w:hAnsi="Times New Roman"/>
          <w:rtl w:val="0"/>
        </w:rPr>
        <w:t xml:space="preserve"> is rooted in its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intellectual, cultural, and </w:t>
      </w:r>
      <w:r w:rsidDel="00000000" w:rsidR="00000000" w:rsidRPr="00000000">
        <w:rPr>
          <w:rFonts w:ascii="Times New Roman" w:cs="Times New Roman" w:eastAsia="Times New Roman" w:hAnsi="Times New Roman"/>
          <w:rtl w:val="0"/>
        </w:rPr>
        <w:t xml:space="preserve">professional diversity which span:</w:t>
      </w:r>
      <w:r w:rsidDel="00000000" w:rsidR="00000000" w:rsidRPr="00000000">
        <w:rPr>
          <w:rtl w:val="0"/>
        </w:rPr>
      </w:r>
    </w:p>
    <w:p w:rsidR="00000000" w:rsidDel="00000000" w:rsidP="00000000" w:rsidRDefault="00000000" w:rsidRPr="00000000" w14:paraId="00000018">
      <w:pPr>
        <w:keepNext w:val="0"/>
        <w:keepLines w:val="0"/>
        <w:widowControl w:val="1"/>
        <w:numPr>
          <w:ilvl w:val="0"/>
          <w:numId w:val="2"/>
        </w:numPr>
        <w:pBdr>
          <w:top w:space="0" w:sz="0" w:val="nil"/>
          <w:left w:space="0" w:sz="0" w:val="nil"/>
          <w:bottom w:space="0" w:sz="0" w:val="nil"/>
          <w:right w:space="0" w:sz="0" w:val="nil"/>
          <w:between w:space="0" w:sz="0" w:val="nil"/>
        </w:pBdr>
        <w:shd w:fill="ffffff" w:val="clear"/>
        <w:spacing w:after="0" w:before="0" w:line="240" w:lineRule="auto"/>
        <w:ind w:left="720" w:right="0" w:hanging="360"/>
        <w:contextualSpacing w:val="1"/>
        <w:jc w:val="both"/>
        <w:rPr>
          <w:b w:val="0"/>
          <w:i w:val="0"/>
          <w:smallCaps w:val="0"/>
          <w:strike w:val="0"/>
          <w:color w:val="00000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Nonprofit initiatives for improved social welfare</w:t>
      </w:r>
    </w:p>
    <w:p w:rsidR="00000000" w:rsidDel="00000000" w:rsidP="00000000" w:rsidRDefault="00000000" w:rsidRPr="00000000" w14:paraId="00000019">
      <w:pPr>
        <w:keepNext w:val="0"/>
        <w:keepLines w:val="0"/>
        <w:widowControl w:val="1"/>
        <w:numPr>
          <w:ilvl w:val="0"/>
          <w:numId w:val="2"/>
        </w:numPr>
        <w:pBdr>
          <w:top w:space="0" w:sz="0" w:val="nil"/>
          <w:left w:space="0" w:sz="0" w:val="nil"/>
          <w:bottom w:space="0" w:sz="0" w:val="nil"/>
          <w:right w:space="0" w:sz="0" w:val="nil"/>
          <w:between w:space="0" w:sz="0" w:val="nil"/>
        </w:pBdr>
        <w:shd w:fill="ffffff" w:val="clear"/>
        <w:spacing w:after="0" w:before="0" w:line="240" w:lineRule="auto"/>
        <w:ind w:left="720" w:right="0" w:hanging="360"/>
        <w:contextualSpacing w:val="1"/>
        <w:jc w:val="both"/>
        <w:rPr>
          <w:u w:val="no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Cutting-edge teams of developers, engineers and designers for </w:t>
      </w:r>
      <w:r w:rsidDel="00000000" w:rsidR="00000000" w:rsidRPr="00000000">
        <w:rPr>
          <w:rFonts w:ascii="Times New Roman" w:cs="Times New Roman" w:eastAsia="Times New Roman" w:hAnsi="Times New Roman"/>
          <w:rtl w:val="0"/>
        </w:rPr>
        <w:t xml:space="preserve">technological</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innovation</w:t>
      </w:r>
    </w:p>
    <w:p w:rsidR="00000000" w:rsidDel="00000000" w:rsidP="00000000" w:rsidRDefault="00000000" w:rsidRPr="00000000" w14:paraId="0000001A">
      <w:pPr>
        <w:keepNext w:val="0"/>
        <w:keepLines w:val="0"/>
        <w:widowControl w:val="1"/>
        <w:numPr>
          <w:ilvl w:val="0"/>
          <w:numId w:val="2"/>
        </w:numPr>
        <w:pBdr>
          <w:top w:space="0" w:sz="0" w:val="nil"/>
          <w:left w:space="0" w:sz="0" w:val="nil"/>
          <w:bottom w:space="0" w:sz="0" w:val="nil"/>
          <w:right w:space="0" w:sz="0" w:val="nil"/>
          <w:between w:space="0" w:sz="0" w:val="nil"/>
        </w:pBdr>
        <w:shd w:fill="ffffff" w:val="clear"/>
        <w:spacing w:after="0" w:before="0" w:line="240" w:lineRule="auto"/>
        <w:ind w:left="720" w:right="0" w:hanging="360"/>
        <w:contextualSpacing w:val="1"/>
        <w:jc w:val="both"/>
        <w:rPr>
          <w:u w:val="no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SoCal companies ready to employ blockchain technology for </w:t>
      </w:r>
      <w:r w:rsidDel="00000000" w:rsidR="00000000" w:rsidRPr="00000000">
        <w:rPr>
          <w:rFonts w:ascii="Times New Roman" w:cs="Times New Roman" w:eastAsia="Times New Roman" w:hAnsi="Times New Roman"/>
          <w:rtl w:val="0"/>
        </w:rPr>
        <w:t xml:space="preserve">innovation &amp;</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profitability</w:t>
      </w:r>
    </w:p>
    <w:p w:rsidR="00000000" w:rsidDel="00000000" w:rsidP="00000000" w:rsidRDefault="00000000" w:rsidRPr="00000000" w14:paraId="0000001B">
      <w:pPr>
        <w:keepNext w:val="0"/>
        <w:keepLines w:val="0"/>
        <w:widowControl w:val="1"/>
        <w:numPr>
          <w:ilvl w:val="0"/>
          <w:numId w:val="2"/>
        </w:numPr>
        <w:pBdr>
          <w:top w:space="0" w:sz="0" w:val="nil"/>
          <w:left w:space="0" w:sz="0" w:val="nil"/>
          <w:bottom w:space="0" w:sz="0" w:val="nil"/>
          <w:right w:space="0" w:sz="0" w:val="nil"/>
          <w:between w:space="0" w:sz="0" w:val="nil"/>
        </w:pBdr>
        <w:shd w:fill="ffffff" w:val="clear"/>
        <w:spacing w:after="0" w:before="0" w:line="240" w:lineRule="auto"/>
        <w:ind w:left="720" w:right="0" w:hanging="360"/>
        <w:contextualSpacing w:val="1"/>
        <w:jc w:val="both"/>
        <w:rPr>
          <w:b w:val="0"/>
          <w:i w:val="0"/>
          <w:smallCaps w:val="0"/>
          <w:strike w:val="0"/>
          <w:color w:val="00000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Local governments, equally ready to reshape public policy</w:t>
      </w:r>
    </w:p>
    <w:p w:rsidR="00000000" w:rsidDel="00000000" w:rsidP="00000000" w:rsidRDefault="00000000" w:rsidRPr="00000000" w14:paraId="0000001C">
      <w:pPr>
        <w:keepNext w:val="0"/>
        <w:keepLines w:val="0"/>
        <w:widowControl w:val="1"/>
        <w:numPr>
          <w:ilvl w:val="0"/>
          <w:numId w:val="2"/>
        </w:numPr>
        <w:pBdr>
          <w:top w:space="0" w:sz="0" w:val="nil"/>
          <w:left w:space="0" w:sz="0" w:val="nil"/>
          <w:bottom w:space="0" w:sz="0" w:val="nil"/>
          <w:right w:space="0" w:sz="0" w:val="nil"/>
          <w:between w:space="0" w:sz="0" w:val="nil"/>
        </w:pBdr>
        <w:shd w:fill="ffffff" w:val="clear"/>
        <w:spacing w:after="0" w:before="0" w:line="240" w:lineRule="auto"/>
        <w:ind w:left="720" w:right="0" w:hanging="360"/>
        <w:contextualSpacing w:val="1"/>
        <w:jc w:val="both"/>
        <w:rPr>
          <w:u w:val="none"/>
        </w:rPr>
      </w:pPr>
      <w:bookmarkStart w:colFirst="0" w:colLast="0" w:name="_gjdgxs" w:id="0"/>
      <w:bookmarkEnd w:id="0"/>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and USC/UCLA/</w:t>
      </w:r>
      <w:r w:rsidDel="00000000" w:rsidR="00000000" w:rsidRPr="00000000">
        <w:rPr>
          <w:rFonts w:ascii="Times New Roman" w:cs="Times New Roman" w:eastAsia="Times New Roman" w:hAnsi="Times New Roman"/>
          <w:rtl w:val="0"/>
        </w:rPr>
        <w:t xml:space="preserve">UCI/Caltech</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rtl w:val="0"/>
        </w:rPr>
        <w:t xml:space="preserve">academic</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experts to both share their expertise and guide the </w:t>
      </w:r>
      <w:r w:rsidDel="00000000" w:rsidR="00000000" w:rsidRPr="00000000">
        <w:rPr>
          <w:rFonts w:ascii="Times New Roman" w:cs="Times New Roman" w:eastAsia="Times New Roman" w:hAnsi="Times New Roman"/>
          <w:rtl w:val="0"/>
        </w:rPr>
        <w:t xml:space="preserve">LAB</w:t>
      </w:r>
      <w:r w:rsidDel="00000000" w:rsidR="00000000" w:rsidRPr="00000000">
        <w:rPr>
          <w:rtl w:val="0"/>
        </w:rPr>
      </w:r>
    </w:p>
    <w:p w:rsidR="00000000" w:rsidDel="00000000" w:rsidP="00000000" w:rsidRDefault="00000000" w:rsidRPr="00000000" w14:paraId="0000001D">
      <w:pPr>
        <w:contextualSpacing w:val="0"/>
        <w:jc w:val="both"/>
        <w:rPr/>
      </w:pPr>
      <w:r w:rsidDel="00000000" w:rsidR="00000000" w:rsidRPr="00000000">
        <w:rPr>
          <w:rtl w:val="0"/>
        </w:rPr>
      </w:r>
    </w:p>
    <w:sectPr>
      <w:pgSz w:h="15840" w:w="12240"/>
      <w:pgMar w:bottom="1440" w:top="1440" w:left="1800" w:right="180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mbria"/>
  <w:font w:name="Georgia"/>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mbria" w:cs="Cambria" w:eastAsia="Cambria" w:hAnsi="Cambria"/>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mailto:eman@lablockchainlab.org" TargetMode="External"/><Relationship Id="rId7" Type="http://schemas.openxmlformats.org/officeDocument/2006/relationships/hyperlink" Target="mailto:eman@lablockchainlab.org" TargetMode="External"/><Relationship Id="rId8" Type="http://schemas.openxmlformats.org/officeDocument/2006/relationships/hyperlink" Target="mailto:eman@lablockchainlab.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